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55B" w:rsidRPr="00475700" w:rsidRDefault="00475700">
      <w:pPr>
        <w:rPr>
          <w:b/>
          <w:sz w:val="40"/>
          <w:szCs w:val="40"/>
        </w:rPr>
      </w:pPr>
      <w:r w:rsidRPr="00475700">
        <w:rPr>
          <w:b/>
          <w:sz w:val="40"/>
          <w:szCs w:val="40"/>
        </w:rPr>
        <w:t>ALGEMENE VOORWAARDEN</w:t>
      </w:r>
    </w:p>
    <w:p w:rsidR="00475700" w:rsidRDefault="00475700"/>
    <w:p w:rsidR="00475700" w:rsidRDefault="00475700" w:rsidP="00475700">
      <w:pPr>
        <w:spacing w:after="0"/>
        <w:rPr>
          <w:rFonts w:ascii="Roboto" w:hAnsi="Roboto" w:cs="Arial"/>
          <w:sz w:val="23"/>
          <w:szCs w:val="23"/>
        </w:rPr>
      </w:pPr>
      <w:r w:rsidRPr="00475700">
        <w:rPr>
          <w:rFonts w:ascii="Roboto" w:hAnsi="Roboto" w:cs="Arial"/>
          <w:sz w:val="23"/>
          <w:szCs w:val="23"/>
        </w:rPr>
        <w:t xml:space="preserve">1°      Door in te schrijven en deel te nemen aanvaardt elke deelnemer de algemene </w:t>
      </w:r>
      <w:r>
        <w:rPr>
          <w:rFonts w:ascii="Roboto" w:hAnsi="Roboto" w:cs="Arial"/>
          <w:sz w:val="23"/>
          <w:szCs w:val="23"/>
        </w:rPr>
        <w:t>v</w:t>
      </w:r>
      <w:r w:rsidRPr="00475700">
        <w:rPr>
          <w:rFonts w:ascii="Roboto" w:hAnsi="Roboto" w:cs="Arial"/>
          <w:sz w:val="23"/>
          <w:szCs w:val="23"/>
        </w:rPr>
        <w:t>oorwaarden.  Door in te schrijven en deel te nemen aanvaardt elke deelnemer de algemene voorwaarden.</w:t>
      </w:r>
    </w:p>
    <w:p w:rsidR="00475700" w:rsidRDefault="00475700" w:rsidP="00475700">
      <w:pPr>
        <w:spacing w:after="0"/>
        <w:rPr>
          <w:rFonts w:ascii="Roboto" w:hAnsi="Roboto" w:cs="Arial"/>
          <w:sz w:val="23"/>
          <w:szCs w:val="23"/>
        </w:rPr>
      </w:pPr>
      <w:r w:rsidRPr="00475700">
        <w:rPr>
          <w:rFonts w:ascii="Roboto" w:hAnsi="Roboto" w:cs="Arial"/>
          <w:sz w:val="23"/>
          <w:szCs w:val="23"/>
        </w:rPr>
        <w:br/>
        <w:t xml:space="preserve">2°      De deelnemer mag aan het evenement slechts deelnemen indien hij zich heeft ingeschreven en het </w:t>
      </w:r>
      <w:bookmarkStart w:id="0" w:name="_GoBack"/>
      <w:bookmarkEnd w:id="0"/>
      <w:r w:rsidRPr="00475700">
        <w:rPr>
          <w:rFonts w:ascii="Roboto" w:hAnsi="Roboto" w:cs="Arial"/>
          <w:sz w:val="23"/>
          <w:szCs w:val="23"/>
        </w:rPr>
        <w:t>inschrijvingsgeld werd voldaan.</w:t>
      </w:r>
    </w:p>
    <w:p w:rsidR="00475700" w:rsidRDefault="00475700" w:rsidP="00475700">
      <w:pPr>
        <w:spacing w:after="0"/>
        <w:rPr>
          <w:rFonts w:ascii="Roboto" w:hAnsi="Roboto" w:cs="Arial"/>
          <w:sz w:val="23"/>
          <w:szCs w:val="23"/>
        </w:rPr>
      </w:pPr>
      <w:r w:rsidRPr="00475700">
        <w:rPr>
          <w:rFonts w:ascii="Roboto" w:hAnsi="Roboto" w:cs="Arial"/>
          <w:sz w:val="23"/>
          <w:szCs w:val="23"/>
        </w:rPr>
        <w:br/>
        <w:t>3°      Om als online inschrijving in aanmerking te komen dient de organisator de betaling van het i</w:t>
      </w:r>
      <w:r>
        <w:rPr>
          <w:rFonts w:ascii="Roboto" w:hAnsi="Roboto" w:cs="Arial"/>
          <w:sz w:val="23"/>
          <w:szCs w:val="23"/>
        </w:rPr>
        <w:t>nschrijvingsgeld uiterlijk op 10.11</w:t>
      </w:r>
      <w:r w:rsidRPr="00475700">
        <w:rPr>
          <w:rFonts w:ascii="Roboto" w:hAnsi="Roboto" w:cs="Arial"/>
          <w:sz w:val="23"/>
          <w:szCs w:val="23"/>
        </w:rPr>
        <w:t>.16 te ontvangen.</w:t>
      </w:r>
    </w:p>
    <w:p w:rsidR="00475700" w:rsidRDefault="00475700" w:rsidP="00475700">
      <w:pPr>
        <w:spacing w:after="0"/>
        <w:rPr>
          <w:rFonts w:ascii="Roboto" w:hAnsi="Roboto" w:cs="Arial"/>
          <w:sz w:val="23"/>
          <w:szCs w:val="23"/>
        </w:rPr>
      </w:pPr>
      <w:r w:rsidRPr="00475700">
        <w:rPr>
          <w:rFonts w:ascii="Roboto" w:hAnsi="Roboto" w:cs="Arial"/>
          <w:sz w:val="23"/>
          <w:szCs w:val="23"/>
        </w:rPr>
        <w:br/>
        <w:t>4°      Je startnummer is strikt persoonlijk en niet overdraagbaar. </w:t>
      </w:r>
    </w:p>
    <w:p w:rsidR="00475700" w:rsidRDefault="00475700" w:rsidP="00475700">
      <w:pPr>
        <w:spacing w:after="0"/>
        <w:rPr>
          <w:rFonts w:ascii="Roboto" w:hAnsi="Roboto" w:cs="Arial"/>
          <w:sz w:val="23"/>
          <w:szCs w:val="23"/>
        </w:rPr>
      </w:pPr>
      <w:r w:rsidRPr="00475700">
        <w:rPr>
          <w:rFonts w:ascii="Roboto" w:hAnsi="Roboto" w:cs="Arial"/>
          <w:sz w:val="23"/>
          <w:szCs w:val="23"/>
        </w:rPr>
        <w:br/>
        <w:t>5°      Indien de deelnemer verhinderd is aan het evenement deel te nemen, om welke reden ook, wordt het betaalde inschrijvingsgeld niet teruggestort</w:t>
      </w:r>
    </w:p>
    <w:p w:rsidR="00475700" w:rsidRDefault="00475700" w:rsidP="00475700">
      <w:pPr>
        <w:spacing w:after="0"/>
        <w:rPr>
          <w:rFonts w:ascii="Roboto" w:hAnsi="Roboto" w:cs="Arial"/>
          <w:sz w:val="23"/>
          <w:szCs w:val="23"/>
        </w:rPr>
      </w:pPr>
      <w:r w:rsidRPr="00475700">
        <w:rPr>
          <w:rFonts w:ascii="Roboto" w:hAnsi="Roboto" w:cs="Arial"/>
          <w:sz w:val="23"/>
          <w:szCs w:val="23"/>
        </w:rPr>
        <w:br/>
        <w:t>6°      De organisator kan op grond van uitzonderlijke omstandigheden besluiten het evenement niet te laten doorgaan.  In dit geval wordt het inschrijvi</w:t>
      </w:r>
      <w:r>
        <w:rPr>
          <w:rFonts w:ascii="Roboto" w:hAnsi="Roboto" w:cs="Arial"/>
          <w:sz w:val="23"/>
          <w:szCs w:val="23"/>
        </w:rPr>
        <w:t>ngsgeld terug betaald.</w:t>
      </w:r>
      <w:r>
        <w:rPr>
          <w:rFonts w:ascii="Roboto" w:hAnsi="Roboto" w:cs="Arial"/>
          <w:sz w:val="23"/>
          <w:szCs w:val="23"/>
        </w:rPr>
        <w:br/>
      </w:r>
      <w:r w:rsidRPr="00475700">
        <w:rPr>
          <w:rFonts w:ascii="Roboto" w:hAnsi="Roboto" w:cs="Arial"/>
          <w:sz w:val="23"/>
          <w:szCs w:val="23"/>
        </w:rPr>
        <w:t>Een besluit van de organisator om het evenement geen doorgang te laten vinden, doet geen aansprakelijkheid ontstaan voor vergoeding van de door de deelnemer gemaakte kosten.</w:t>
      </w:r>
    </w:p>
    <w:p w:rsidR="00475700" w:rsidRDefault="00475700" w:rsidP="00475700">
      <w:pPr>
        <w:spacing w:after="0"/>
        <w:rPr>
          <w:rFonts w:ascii="Roboto" w:hAnsi="Roboto" w:cs="Arial"/>
          <w:sz w:val="23"/>
          <w:szCs w:val="23"/>
        </w:rPr>
      </w:pPr>
      <w:r w:rsidRPr="00475700">
        <w:rPr>
          <w:rFonts w:ascii="Roboto" w:hAnsi="Roboto" w:cs="Arial"/>
          <w:sz w:val="23"/>
          <w:szCs w:val="23"/>
        </w:rPr>
        <w:br/>
        <w:t xml:space="preserve">7°     Deelname geschiedt op eigen kosten. De organisator is niet aansprakelijk voor enige schade die de deelnemer mocht lijden als gevolg van zijn deelname, tenzij </w:t>
      </w:r>
      <w:r>
        <w:rPr>
          <w:rFonts w:ascii="Roboto" w:hAnsi="Roboto" w:cs="Arial"/>
          <w:sz w:val="23"/>
          <w:szCs w:val="23"/>
        </w:rPr>
        <w:t>deze schade het directe</w:t>
      </w:r>
      <w:r>
        <w:rPr>
          <w:rFonts w:ascii="Roboto" w:hAnsi="Roboto" w:cs="Arial"/>
          <w:sz w:val="23"/>
          <w:szCs w:val="23"/>
        </w:rPr>
        <w:br/>
      </w:r>
      <w:r w:rsidRPr="00475700">
        <w:rPr>
          <w:rFonts w:ascii="Roboto" w:hAnsi="Roboto" w:cs="Arial"/>
          <w:sz w:val="23"/>
          <w:szCs w:val="23"/>
        </w:rPr>
        <w:t>gevolg is van een aan de organisator toe te rekenen schuld. </w:t>
      </w:r>
    </w:p>
    <w:p w:rsidR="00475700" w:rsidRDefault="00475700" w:rsidP="00475700">
      <w:pPr>
        <w:spacing w:after="0"/>
        <w:rPr>
          <w:rFonts w:ascii="Roboto" w:hAnsi="Roboto" w:cs="Arial"/>
          <w:sz w:val="23"/>
          <w:szCs w:val="23"/>
        </w:rPr>
      </w:pPr>
      <w:r w:rsidRPr="00475700">
        <w:rPr>
          <w:rFonts w:ascii="Roboto" w:hAnsi="Roboto" w:cs="Arial"/>
          <w:sz w:val="23"/>
          <w:szCs w:val="23"/>
        </w:rPr>
        <w:br/>
        <w:t>8°     De deelnemer verklaart zich bekend met het feit dat zijn deelname een goede psychische en fysische gezondheid vereist, en verklaart, door inschrijving voor het ev</w:t>
      </w:r>
      <w:r>
        <w:rPr>
          <w:rFonts w:ascii="Roboto" w:hAnsi="Roboto" w:cs="Arial"/>
          <w:sz w:val="23"/>
          <w:szCs w:val="23"/>
        </w:rPr>
        <w:t>enement, dat hij aan deze </w:t>
      </w:r>
      <w:r w:rsidRPr="00475700">
        <w:rPr>
          <w:rFonts w:ascii="Roboto" w:hAnsi="Roboto" w:cs="Arial"/>
          <w:sz w:val="23"/>
          <w:szCs w:val="23"/>
        </w:rPr>
        <w:t>eis voldoet.</w:t>
      </w:r>
    </w:p>
    <w:p w:rsidR="00475700" w:rsidRDefault="00475700" w:rsidP="00475700">
      <w:pPr>
        <w:spacing w:after="0"/>
        <w:rPr>
          <w:rFonts w:ascii="Roboto" w:hAnsi="Roboto" w:cs="Arial"/>
          <w:sz w:val="23"/>
          <w:szCs w:val="23"/>
        </w:rPr>
      </w:pPr>
      <w:r w:rsidRPr="00475700">
        <w:rPr>
          <w:rFonts w:ascii="Roboto" w:hAnsi="Roboto" w:cs="Arial"/>
          <w:sz w:val="23"/>
          <w:szCs w:val="23"/>
        </w:rPr>
        <w:br/>
        <w:t>9°     Deelnemer vrijwaart de organisatie voor de schade die derden mochten lijden als gevolg van een aan de deelnemer toe te rekenen handelen.</w:t>
      </w:r>
    </w:p>
    <w:p w:rsidR="00955D7A" w:rsidRDefault="00475700" w:rsidP="00955D7A">
      <w:pPr>
        <w:spacing w:after="0"/>
        <w:rPr>
          <w:rFonts w:ascii="Roboto" w:hAnsi="Roboto" w:cs="Arial"/>
          <w:sz w:val="23"/>
          <w:szCs w:val="23"/>
        </w:rPr>
      </w:pPr>
      <w:r w:rsidRPr="00475700">
        <w:rPr>
          <w:rFonts w:ascii="Roboto" w:hAnsi="Roboto" w:cs="Arial"/>
          <w:sz w:val="23"/>
          <w:szCs w:val="23"/>
        </w:rPr>
        <w:br/>
        <w:t>10°   De organisator stelt de uitslag vast en is gerechtigd de uitslag te wijzigen na g</w:t>
      </w:r>
      <w:r>
        <w:rPr>
          <w:rFonts w:ascii="Roboto" w:hAnsi="Roboto" w:cs="Arial"/>
          <w:sz w:val="23"/>
          <w:szCs w:val="23"/>
        </w:rPr>
        <w:t>econstateerde onjuistheden</w:t>
      </w:r>
      <w:r w:rsidRPr="00475700">
        <w:rPr>
          <w:rFonts w:ascii="Roboto" w:hAnsi="Roboto" w:cs="Arial"/>
          <w:sz w:val="23"/>
          <w:szCs w:val="23"/>
        </w:rPr>
        <w:t>.  Een toege</w:t>
      </w:r>
      <w:r>
        <w:rPr>
          <w:rFonts w:ascii="Roboto" w:hAnsi="Roboto" w:cs="Arial"/>
          <w:sz w:val="23"/>
          <w:szCs w:val="23"/>
        </w:rPr>
        <w:t xml:space="preserve">kende prijs moet door de </w:t>
      </w:r>
      <w:r w:rsidRPr="00475700">
        <w:rPr>
          <w:rFonts w:ascii="Roboto" w:hAnsi="Roboto" w:cs="Arial"/>
          <w:sz w:val="23"/>
          <w:szCs w:val="23"/>
        </w:rPr>
        <w:t>deelnemer aan de organisatie worden teruggegeven indien op grond van de gewijzigde uitslag hij geen recht meer heeft op de ontvangen prijs.</w:t>
      </w:r>
    </w:p>
    <w:p w:rsidR="00955D7A" w:rsidRDefault="00475700" w:rsidP="00955D7A">
      <w:pPr>
        <w:spacing w:after="0"/>
        <w:rPr>
          <w:rFonts w:ascii="Roboto" w:hAnsi="Roboto" w:cs="Arial"/>
          <w:sz w:val="23"/>
          <w:szCs w:val="23"/>
        </w:rPr>
      </w:pPr>
      <w:r w:rsidRPr="00475700">
        <w:rPr>
          <w:rFonts w:ascii="Roboto" w:hAnsi="Roboto" w:cs="Arial"/>
          <w:sz w:val="23"/>
          <w:szCs w:val="23"/>
        </w:rPr>
        <w:br/>
        <w:t>11°   Er worden geen startpositie toegewezen.</w:t>
      </w:r>
    </w:p>
    <w:p w:rsidR="00FF3B2C" w:rsidRDefault="00475700" w:rsidP="00FF3B2C">
      <w:pPr>
        <w:spacing w:after="0"/>
        <w:rPr>
          <w:rFonts w:ascii="Roboto" w:hAnsi="Roboto" w:cs="Arial"/>
          <w:sz w:val="23"/>
          <w:szCs w:val="23"/>
        </w:rPr>
      </w:pPr>
      <w:r w:rsidRPr="00475700">
        <w:rPr>
          <w:rFonts w:ascii="Roboto" w:hAnsi="Roboto" w:cs="Arial"/>
          <w:sz w:val="23"/>
          <w:szCs w:val="23"/>
        </w:rPr>
        <w:br/>
        <w:t>12°   De tijdsl</w:t>
      </w:r>
      <w:r w:rsidR="00FF3B2C">
        <w:rPr>
          <w:rFonts w:ascii="Roboto" w:hAnsi="Roboto" w:cs="Arial"/>
          <w:sz w:val="23"/>
          <w:szCs w:val="23"/>
        </w:rPr>
        <w:t>imiet voor de loop bedraagt 1u30</w:t>
      </w:r>
      <w:r w:rsidRPr="00475700">
        <w:rPr>
          <w:rFonts w:ascii="Roboto" w:hAnsi="Roboto" w:cs="Arial"/>
          <w:sz w:val="23"/>
          <w:szCs w:val="23"/>
        </w:rPr>
        <w:t>.  De tijd van lopers die na de tijdslimiet finishen worden niet meer opgenomen.</w:t>
      </w:r>
      <w:r w:rsidRPr="00475700">
        <w:rPr>
          <w:rFonts w:ascii="Roboto" w:hAnsi="Roboto" w:cs="Arial"/>
          <w:sz w:val="23"/>
          <w:szCs w:val="23"/>
        </w:rPr>
        <w:br/>
        <w:t xml:space="preserve">13°   De organisatie is gerechtigd een deelnemer te diskwalificeren en/of uit de wedstrijd te </w:t>
      </w:r>
      <w:r w:rsidRPr="00475700">
        <w:rPr>
          <w:rFonts w:ascii="Roboto" w:hAnsi="Roboto" w:cs="Arial"/>
          <w:sz w:val="23"/>
          <w:szCs w:val="23"/>
        </w:rPr>
        <w:lastRenderedPageBreak/>
        <w:t>halen indien deze zich niet houdt aan het wedstrijdreglement of zich onsportief of onbehoorlijk gedraagt.</w:t>
      </w:r>
    </w:p>
    <w:p w:rsidR="00FF3B2C" w:rsidRDefault="00475700" w:rsidP="00FF3B2C">
      <w:pPr>
        <w:spacing w:after="0"/>
        <w:rPr>
          <w:rFonts w:ascii="Roboto" w:hAnsi="Roboto" w:cs="Arial"/>
          <w:sz w:val="23"/>
          <w:szCs w:val="23"/>
        </w:rPr>
      </w:pPr>
      <w:r w:rsidRPr="00475700">
        <w:rPr>
          <w:rFonts w:ascii="Roboto" w:hAnsi="Roboto" w:cs="Arial"/>
          <w:sz w:val="23"/>
          <w:szCs w:val="23"/>
        </w:rPr>
        <w:br/>
        <w:t>14°   De deelnemers dienen de instructies op te volgen van de organisator, de politie en de seingevers.</w:t>
      </w:r>
    </w:p>
    <w:p w:rsidR="00FF3B2C" w:rsidRDefault="00475700" w:rsidP="00FF3B2C">
      <w:pPr>
        <w:spacing w:after="0"/>
        <w:rPr>
          <w:rFonts w:ascii="Roboto" w:hAnsi="Roboto" w:cs="Arial"/>
          <w:sz w:val="23"/>
          <w:szCs w:val="23"/>
        </w:rPr>
      </w:pPr>
      <w:r w:rsidRPr="00475700">
        <w:rPr>
          <w:rFonts w:ascii="Roboto" w:hAnsi="Roboto" w:cs="Arial"/>
          <w:sz w:val="23"/>
          <w:szCs w:val="23"/>
        </w:rPr>
        <w:br/>
        <w:t>15°   Het verkeersreglement en de daarop gebaseerde wetgeving blijven ook tijdens het evenement op het hele parcours van kracht.</w:t>
      </w:r>
    </w:p>
    <w:p w:rsidR="00FF3B2C" w:rsidRDefault="00475700" w:rsidP="00FF3B2C">
      <w:pPr>
        <w:spacing w:after="0"/>
        <w:rPr>
          <w:rFonts w:ascii="Roboto" w:hAnsi="Roboto" w:cs="Arial"/>
          <w:sz w:val="23"/>
          <w:szCs w:val="23"/>
        </w:rPr>
      </w:pPr>
      <w:r w:rsidRPr="00475700">
        <w:rPr>
          <w:rFonts w:ascii="Roboto" w:hAnsi="Roboto" w:cs="Arial"/>
          <w:sz w:val="23"/>
          <w:szCs w:val="23"/>
        </w:rPr>
        <w:br/>
        <w:t>16°   Het zich laten begeleiden, met welk doel en door wie ook, is op het parcours niet toegestaan.</w:t>
      </w:r>
    </w:p>
    <w:p w:rsidR="00475700" w:rsidRPr="00475700" w:rsidRDefault="00475700" w:rsidP="00475700">
      <w:pPr>
        <w:rPr>
          <w:rFonts w:ascii="Roboto" w:hAnsi="Roboto" w:cs="Arial"/>
          <w:sz w:val="23"/>
          <w:szCs w:val="23"/>
        </w:rPr>
      </w:pPr>
      <w:r w:rsidRPr="00475700">
        <w:rPr>
          <w:rFonts w:ascii="Roboto" w:hAnsi="Roboto" w:cs="Arial"/>
          <w:sz w:val="23"/>
          <w:szCs w:val="23"/>
        </w:rPr>
        <w:br/>
        <w:t>17°   Het meenemen van (huis)dieren en/of voorwerpen zoals kinderwagens, spandoeken, enz …is niet toegestaan.°      </w:t>
      </w:r>
    </w:p>
    <w:sectPr w:rsidR="00475700" w:rsidRPr="00475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700"/>
    <w:rsid w:val="001C5995"/>
    <w:rsid w:val="00475700"/>
    <w:rsid w:val="0067655B"/>
    <w:rsid w:val="00955D7A"/>
    <w:rsid w:val="00FF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429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Samsonite Europe N.V.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Duthieuw</dc:creator>
  <cp:lastModifiedBy>Peter Duthieuw</cp:lastModifiedBy>
  <cp:revision>3</cp:revision>
  <dcterms:created xsi:type="dcterms:W3CDTF">2016-09-30T10:31:00Z</dcterms:created>
  <dcterms:modified xsi:type="dcterms:W3CDTF">2016-10-07T10:35:00Z</dcterms:modified>
</cp:coreProperties>
</file>